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CF6" w:rsidRDefault="004C1CF6"/>
    <w:p w:rsidR="00A12B81" w:rsidRDefault="00A12B81"/>
    <w:p w:rsidR="00A12B81" w:rsidRDefault="00A12B81" w:rsidP="00A12B81">
      <w:pPr>
        <w:spacing w:line="240" w:lineRule="auto"/>
        <w:rPr>
          <w:b/>
          <w:bCs/>
          <w:sz w:val="32"/>
          <w:szCs w:val="32"/>
        </w:rPr>
      </w:pPr>
      <w:r w:rsidRPr="00301C27">
        <w:rPr>
          <w:b/>
          <w:bCs/>
        </w:rPr>
        <w:t>”</w:t>
      </w:r>
      <w:r w:rsidRPr="00301C27">
        <w:rPr>
          <w:b/>
          <w:bCs/>
          <w:sz w:val="32"/>
          <w:szCs w:val="32"/>
        </w:rPr>
        <w:t>Vild med vilje”</w:t>
      </w:r>
    </w:p>
    <w:p w:rsidR="00A12B81" w:rsidRDefault="00A12B81" w:rsidP="00A12B81">
      <w:pPr>
        <w:spacing w:line="240" w:lineRule="auto"/>
      </w:pPr>
      <w:r>
        <w:t xml:space="preserve">Naturen er vild og fyldt med dyr og planter. Desværre er nogle af disse ved at uddø og ses efterhånden sjældent, når vi færdes i naturen. </w:t>
      </w:r>
    </w:p>
    <w:p w:rsidR="00A12B81" w:rsidRDefault="00A12B81" w:rsidP="00A12B81">
      <w:pPr>
        <w:spacing w:line="240" w:lineRule="auto"/>
      </w:pPr>
      <w:r>
        <w:t xml:space="preserve">Vi vil udforske truede planter og dyr og lave vilde udtryk af forskellige materialer.  Krukker formes af ler iblandet frø og som tiden går forvandler de sig til levende skulpturer.  Smukke åkander skabes af stof og nogle af skovbundens biller og sjældne insekter filtes. Vi tegner vilde tegninger og skaber vilde naturkostumer for en </w:t>
      </w:r>
      <w:proofErr w:type="gramStart"/>
      <w:r>
        <w:t>dag  f</w:t>
      </w:r>
      <w:proofErr w:type="gramEnd"/>
      <w:r>
        <w:t xml:space="preserve"> eks hovedbeklædninger, tasker og tøj. </w:t>
      </w:r>
    </w:p>
    <w:p w:rsidR="00A12B81" w:rsidRDefault="00A12B81" w:rsidP="00A12B81">
      <w:pPr>
        <w:spacing w:line="240" w:lineRule="auto"/>
      </w:pPr>
    </w:p>
    <w:p w:rsidR="00A12B81" w:rsidRDefault="00A12B81" w:rsidP="00A12B81">
      <w:pPr>
        <w:spacing w:line="240" w:lineRule="auto"/>
      </w:pPr>
      <w:r>
        <w:t xml:space="preserve"> </w:t>
      </w:r>
      <w:r>
        <w:rPr>
          <w:noProof/>
          <w:lang w:eastAsia="da-DK"/>
        </w:rPr>
        <w:drawing>
          <wp:inline distT="0" distB="0" distL="0" distR="0" wp14:anchorId="19E5DE51" wp14:editId="228E7975">
            <wp:extent cx="1773608" cy="1728000"/>
            <wp:effectExtent l="0" t="0" r="0" b="5715"/>
            <wp:docPr id="1" name="Billede 1" descr="Et billede, der indeholder tekst, hø&#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hø&#10;&#10;Automatisk genereret beskrivelse"/>
                    <pic:cNvPicPr/>
                  </pic:nvPicPr>
                  <pic:blipFill>
                    <a:blip r:embed="rId4">
                      <a:extLst>
                        <a:ext uri="{28A0092B-C50C-407E-A947-70E740481C1C}">
                          <a14:useLocalDpi xmlns:a14="http://schemas.microsoft.com/office/drawing/2010/main" val="0"/>
                        </a:ext>
                      </a:extLst>
                    </a:blip>
                    <a:stretch>
                      <a:fillRect/>
                    </a:stretch>
                  </pic:blipFill>
                  <pic:spPr>
                    <a:xfrm>
                      <a:off x="0" y="0"/>
                      <a:ext cx="1773608" cy="1728000"/>
                    </a:xfrm>
                    <a:prstGeom prst="rect">
                      <a:avLst/>
                    </a:prstGeom>
                  </pic:spPr>
                </pic:pic>
              </a:graphicData>
            </a:graphic>
          </wp:inline>
        </w:drawing>
      </w:r>
      <w:r>
        <w:t xml:space="preserve"> </w:t>
      </w:r>
      <w:r>
        <w:rPr>
          <w:noProof/>
          <w:lang w:eastAsia="da-DK"/>
        </w:rPr>
        <w:drawing>
          <wp:inline distT="0" distB="0" distL="0" distR="0" wp14:anchorId="4ED6418A" wp14:editId="0C9D2247">
            <wp:extent cx="1728000" cy="1728000"/>
            <wp:effectExtent l="0" t="0" r="5715" b="5715"/>
            <wp:docPr id="2" name="Billede 2" descr="Et billede, der indeholder indendørs, arrangeret, adskillig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indendørs, arrangeret, adskillige&#10;&#10;Automatisk genereret beskrivelse"/>
                    <pic:cNvPicPr/>
                  </pic:nvPicPr>
                  <pic:blipFill>
                    <a:blip r:embed="rId5" cstate="print">
                      <a:extLst>
                        <a:ext uri="{28A0092B-C50C-407E-A947-70E740481C1C}">
                          <a14:useLocalDpi xmlns:a14="http://schemas.microsoft.com/office/drawing/2010/main" val="0"/>
                        </a:ext>
                      </a:extLst>
                    </a:blip>
                    <a:stretch>
                      <a:fillRect/>
                    </a:stretch>
                  </pic:blipFill>
                  <pic:spPr>
                    <a:xfrm flipV="1">
                      <a:off x="0" y="0"/>
                      <a:ext cx="1728000" cy="1728000"/>
                    </a:xfrm>
                    <a:prstGeom prst="rect">
                      <a:avLst/>
                    </a:prstGeom>
                  </pic:spPr>
                </pic:pic>
              </a:graphicData>
            </a:graphic>
          </wp:inline>
        </w:drawing>
      </w:r>
      <w:r>
        <w:t xml:space="preserve"> </w:t>
      </w:r>
      <w:r>
        <w:rPr>
          <w:noProof/>
          <w:lang w:eastAsia="da-DK"/>
        </w:rPr>
        <w:drawing>
          <wp:inline distT="0" distB="0" distL="0" distR="0" wp14:anchorId="0338BACA" wp14:editId="32628551">
            <wp:extent cx="2396497" cy="1728000"/>
            <wp:effectExtent l="0" t="0" r="3810" b="5715"/>
            <wp:docPr id="4" name="Billede 4" descr="Et billede, der indeholder dam, vand, natu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descr="Et billede, der indeholder dam, vand, natur&#10;&#10;Automatisk genereret beskrivelse"/>
                    <pic:cNvPicPr/>
                  </pic:nvPicPr>
                  <pic:blipFill rotWithShape="1">
                    <a:blip r:embed="rId6" cstate="print">
                      <a:extLst>
                        <a:ext uri="{28A0092B-C50C-407E-A947-70E740481C1C}">
                          <a14:useLocalDpi xmlns:a14="http://schemas.microsoft.com/office/drawing/2010/main" val="0"/>
                        </a:ext>
                      </a:extLst>
                    </a:blip>
                    <a:srcRect l="17410" t="7474" r="3828" b="7201"/>
                    <a:stretch/>
                  </pic:blipFill>
                  <pic:spPr bwMode="auto">
                    <a:xfrm>
                      <a:off x="0" y="0"/>
                      <a:ext cx="2396497" cy="1728000"/>
                    </a:xfrm>
                    <a:prstGeom prst="rect">
                      <a:avLst/>
                    </a:prstGeom>
                    <a:ln>
                      <a:noFill/>
                    </a:ln>
                    <a:extLst>
                      <a:ext uri="{53640926-AAD7-44D8-BBD7-CCE9431645EC}">
                        <a14:shadowObscured xmlns:a14="http://schemas.microsoft.com/office/drawing/2010/main"/>
                      </a:ext>
                    </a:extLst>
                  </pic:spPr>
                </pic:pic>
              </a:graphicData>
            </a:graphic>
          </wp:inline>
        </w:drawing>
      </w:r>
    </w:p>
    <w:p w:rsidR="00A12B81" w:rsidRPr="00A12B81" w:rsidRDefault="00A12B81">
      <w:pPr>
        <w:rPr>
          <w:sz w:val="24"/>
          <w:szCs w:val="24"/>
        </w:rPr>
      </w:pPr>
      <w:bookmarkStart w:id="0" w:name="_GoBack"/>
      <w:bookmarkEnd w:id="0"/>
    </w:p>
    <w:sectPr w:rsidR="00A12B81" w:rsidRPr="00A12B8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B81"/>
    <w:rsid w:val="004C1CF6"/>
    <w:rsid w:val="00A12B8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D2957C-833C-4EC7-A329-29F627EAF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B8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470</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dc:creator>
  <cp:keywords/>
  <dc:description/>
  <cp:lastModifiedBy>Tina</cp:lastModifiedBy>
  <cp:revision>1</cp:revision>
  <dcterms:created xsi:type="dcterms:W3CDTF">2021-06-01T19:03:00Z</dcterms:created>
  <dcterms:modified xsi:type="dcterms:W3CDTF">2021-06-01T19:04:00Z</dcterms:modified>
</cp:coreProperties>
</file>